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7b192770ff654ce8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36" w:rsidRDefault="00D468F0" w:rsidP="007527DB">
      <w:pPr>
        <w:pStyle w:val="Heading2"/>
      </w:pPr>
      <w:r>
        <w:t>Financial Information</w:t>
      </w:r>
    </w:p>
    <w:p w:rsidR="00D468F0" w:rsidRDefault="00D468F0" w:rsidP="007527DB"/>
    <w:p w:rsidR="00D468F0" w:rsidRDefault="00E038FA" w:rsidP="007527DB">
      <w:r w:rsidRPr="00E038FA">
        <w:rPr>
          <w:noProof/>
        </w:rPr>
        <w:drawing>
          <wp:inline distT="0" distB="0" distL="0" distR="0" wp14:anchorId="22ABA30A" wp14:editId="2D9A80F7">
            <wp:extent cx="5731510" cy="493508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3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8F0" w:rsidRDefault="00D468F0" w:rsidP="00E038FA"/>
    <w:p w:rsidR="00D468F0" w:rsidRDefault="00D468F0" w:rsidP="007527DB"/>
    <w:p w:rsidR="00D468F0" w:rsidRPr="00D468F0" w:rsidRDefault="006C3FF0" w:rsidP="007527DB">
      <w:pPr>
        <w:pStyle w:val="Heading2"/>
      </w:pPr>
      <w:r>
        <w:t xml:space="preserve">Covered Market </w:t>
      </w:r>
      <w:r w:rsidR="00D468F0" w:rsidRPr="00D468F0">
        <w:t>Arbitration Costs</w:t>
      </w:r>
    </w:p>
    <w:p w:rsidR="006C3FF0" w:rsidRDefault="006C3FF0" w:rsidP="00E038FA">
      <w:pPr>
        <w:ind w:left="-567"/>
      </w:pPr>
    </w:p>
    <w:p w:rsidR="006C3FF0" w:rsidRDefault="00D468F0" w:rsidP="007527DB">
      <w:r>
        <w:t xml:space="preserve">The Arbitrator has </w:t>
      </w:r>
      <w:r w:rsidR="006C3FF0">
        <w:t xml:space="preserve">charged £21,319.20. </w:t>
      </w:r>
    </w:p>
    <w:p w:rsidR="00D468F0" w:rsidRDefault="00D468F0" w:rsidP="007527DB">
      <w:r>
        <w:t>This cost will be split between the parties as the Arbitrator c</w:t>
      </w:r>
      <w:r w:rsidR="006C3FF0">
        <w:t>onsiders appropriate so it cannot</w:t>
      </w:r>
      <w:r>
        <w:t xml:space="preserve"> be said that Oxford City Council has incurred this cost.</w:t>
      </w:r>
    </w:p>
    <w:p w:rsidR="006C3FF0" w:rsidRDefault="006C3FF0" w:rsidP="007527DB"/>
    <w:p w:rsidR="00D468F0" w:rsidRDefault="00D468F0" w:rsidP="007527DB">
      <w:r>
        <w:t>It does not include the cost of our expert who will invoice the council on completion. As the matter is on-going, it would not be appropriate for me to provide details of the basis of his charge.</w:t>
      </w:r>
    </w:p>
    <w:p w:rsidR="00D468F0" w:rsidRDefault="00D468F0" w:rsidP="007527DB"/>
    <w:p w:rsidR="00D468F0" w:rsidRDefault="00D468F0" w:rsidP="007527DB">
      <w:r>
        <w:t>I can confirm the cost of making the applications to the Royal Institute of Chartered Surveyors was approximately £2,000.</w:t>
      </w:r>
    </w:p>
    <w:p w:rsidR="00D468F0" w:rsidRDefault="00D468F0" w:rsidP="007527DB"/>
    <w:p w:rsidR="00D468F0" w:rsidRDefault="00D468F0" w:rsidP="007527DB">
      <w:r>
        <w:t>Property Manager</w:t>
      </w:r>
    </w:p>
    <w:p w:rsidR="00D468F0" w:rsidRDefault="00D468F0" w:rsidP="007527DB">
      <w:r>
        <w:t xml:space="preserve">Oxford City Council </w:t>
      </w:r>
    </w:p>
    <w:p w:rsidR="006C3FF0" w:rsidRDefault="006C3FF0" w:rsidP="007527DB"/>
    <w:p w:rsidR="006C3FF0" w:rsidRDefault="006C3FF0" w:rsidP="007527DB"/>
    <w:p w:rsidR="006C3FF0" w:rsidRDefault="006C3FF0" w:rsidP="007527DB"/>
    <w:p w:rsidR="006C3FF0" w:rsidRDefault="00FD44F2" w:rsidP="0071787B">
      <w:pPr>
        <w:pStyle w:val="Heading2"/>
      </w:pPr>
      <w:r>
        <w:lastRenderedPageBreak/>
        <w:t xml:space="preserve">Vacant period former </w:t>
      </w:r>
      <w:r w:rsidR="007D56F9">
        <w:t>Palm</w:t>
      </w:r>
      <w:r w:rsidR="002113A9">
        <w:t>’s</w:t>
      </w:r>
      <w:r w:rsidR="007D56F9">
        <w:t xml:space="preserve"> Deli </w:t>
      </w:r>
      <w:r>
        <w:t>Unit</w:t>
      </w:r>
    </w:p>
    <w:p w:rsidR="00C52246" w:rsidRDefault="00C52246" w:rsidP="007527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268"/>
      </w:tblGrid>
      <w:tr w:rsidR="00165336" w:rsidTr="00165336">
        <w:trPr>
          <w:trHeight w:val="583"/>
        </w:trPr>
        <w:tc>
          <w:tcPr>
            <w:tcW w:w="3936" w:type="dxa"/>
          </w:tcPr>
          <w:p w:rsidR="00165336" w:rsidRDefault="00FD44F2" w:rsidP="007527DB">
            <w:r>
              <w:t>T</w:t>
            </w:r>
            <w:r w:rsidR="00165336">
              <w:t>imeline</w:t>
            </w:r>
          </w:p>
        </w:tc>
        <w:tc>
          <w:tcPr>
            <w:tcW w:w="2409" w:type="dxa"/>
          </w:tcPr>
          <w:p w:rsidR="00165336" w:rsidRDefault="00165336" w:rsidP="007527DB">
            <w:r>
              <w:t>Date</w:t>
            </w:r>
          </w:p>
        </w:tc>
        <w:tc>
          <w:tcPr>
            <w:tcW w:w="2268" w:type="dxa"/>
          </w:tcPr>
          <w:p w:rsidR="00165336" w:rsidRPr="00C52246" w:rsidRDefault="00165336" w:rsidP="007527DB">
            <w:r>
              <w:t>Number of months no revenue</w:t>
            </w:r>
          </w:p>
        </w:tc>
      </w:tr>
      <w:tr w:rsidR="00165336" w:rsidTr="00AB67A9">
        <w:trPr>
          <w:trHeight w:val="266"/>
        </w:trPr>
        <w:tc>
          <w:tcPr>
            <w:tcW w:w="3936" w:type="dxa"/>
          </w:tcPr>
          <w:p w:rsidR="00165336" w:rsidRDefault="00165336" w:rsidP="007527DB">
            <w:r>
              <w:t>Palm’s D</w:t>
            </w:r>
            <w:r w:rsidRPr="00C52246">
              <w:t>eli last rent</w:t>
            </w:r>
            <w:r>
              <w:t xml:space="preserve"> received</w:t>
            </w:r>
          </w:p>
        </w:tc>
        <w:tc>
          <w:tcPr>
            <w:tcW w:w="2409" w:type="dxa"/>
          </w:tcPr>
          <w:p w:rsidR="00165336" w:rsidRDefault="00165336" w:rsidP="007527DB">
            <w:r>
              <w:t>29 Sept 2009</w:t>
            </w:r>
          </w:p>
        </w:tc>
        <w:tc>
          <w:tcPr>
            <w:tcW w:w="2268" w:type="dxa"/>
          </w:tcPr>
          <w:p w:rsidR="00165336" w:rsidRPr="00C52246" w:rsidRDefault="00165336" w:rsidP="007527DB"/>
        </w:tc>
      </w:tr>
      <w:tr w:rsidR="00165336" w:rsidTr="00165336">
        <w:trPr>
          <w:trHeight w:val="85"/>
        </w:trPr>
        <w:tc>
          <w:tcPr>
            <w:tcW w:w="3936" w:type="dxa"/>
          </w:tcPr>
          <w:p w:rsidR="00165336" w:rsidRDefault="00165336" w:rsidP="00FD44F2">
            <w:r>
              <w:t xml:space="preserve">Council </w:t>
            </w:r>
            <w:r w:rsidR="00FD44F2">
              <w:t>takes</w:t>
            </w:r>
            <w:r>
              <w:t xml:space="preserve"> possession of</w:t>
            </w:r>
            <w:r w:rsidR="00FD44F2">
              <w:t xml:space="preserve"> the</w:t>
            </w:r>
            <w:r>
              <w:t xml:space="preserve"> lease</w:t>
            </w:r>
          </w:p>
        </w:tc>
        <w:tc>
          <w:tcPr>
            <w:tcW w:w="2409" w:type="dxa"/>
          </w:tcPr>
          <w:p w:rsidR="00165336" w:rsidRDefault="00165336" w:rsidP="007527DB">
            <w:r>
              <w:t>9 June 2010</w:t>
            </w:r>
          </w:p>
        </w:tc>
        <w:tc>
          <w:tcPr>
            <w:tcW w:w="2268" w:type="dxa"/>
          </w:tcPr>
          <w:p w:rsidR="00165336" w:rsidRPr="00C52246" w:rsidRDefault="00165336" w:rsidP="00FD44F2">
            <w:r w:rsidRPr="0071787B">
              <w:t xml:space="preserve">8 month </w:t>
            </w:r>
          </w:p>
        </w:tc>
      </w:tr>
      <w:tr w:rsidR="00FD44F2" w:rsidTr="00165336">
        <w:tc>
          <w:tcPr>
            <w:tcW w:w="3936" w:type="dxa"/>
          </w:tcPr>
          <w:p w:rsidR="00FD44F2" w:rsidRDefault="002D0D47" w:rsidP="002D0D47">
            <w:r>
              <w:t>*</w:t>
            </w:r>
            <w:r w:rsidR="00FD44F2">
              <w:t>Temporary let to Calend</w:t>
            </w:r>
            <w:r>
              <w:t>a</w:t>
            </w:r>
            <w:r w:rsidR="00FD44F2">
              <w:t>r Club</w:t>
            </w:r>
          </w:p>
        </w:tc>
        <w:tc>
          <w:tcPr>
            <w:tcW w:w="2409" w:type="dxa"/>
          </w:tcPr>
          <w:p w:rsidR="00FD44F2" w:rsidRDefault="00FD44F2" w:rsidP="007527DB"/>
        </w:tc>
        <w:tc>
          <w:tcPr>
            <w:tcW w:w="2268" w:type="dxa"/>
          </w:tcPr>
          <w:p w:rsidR="00FD44F2" w:rsidRDefault="00FD44F2" w:rsidP="007527DB"/>
        </w:tc>
      </w:tr>
      <w:tr w:rsidR="00165336" w:rsidTr="00165336">
        <w:tc>
          <w:tcPr>
            <w:tcW w:w="3936" w:type="dxa"/>
          </w:tcPr>
          <w:p w:rsidR="00165336" w:rsidRDefault="00165336" w:rsidP="007527DB">
            <w:r>
              <w:t>Property let – rent free period begins</w:t>
            </w:r>
          </w:p>
        </w:tc>
        <w:tc>
          <w:tcPr>
            <w:tcW w:w="2409" w:type="dxa"/>
          </w:tcPr>
          <w:p w:rsidR="00165336" w:rsidRDefault="00165336" w:rsidP="007527DB">
            <w:r>
              <w:t>5 December 2011</w:t>
            </w:r>
          </w:p>
        </w:tc>
        <w:tc>
          <w:tcPr>
            <w:tcW w:w="2268" w:type="dxa"/>
          </w:tcPr>
          <w:p w:rsidR="00165336" w:rsidRDefault="00165336" w:rsidP="007527DB">
            <w:r>
              <w:t>18 months</w:t>
            </w:r>
          </w:p>
          <w:p w:rsidR="002D0D47" w:rsidRPr="00C52246" w:rsidRDefault="002D0D47" w:rsidP="002D0D47">
            <w:r>
              <w:t xml:space="preserve">*Temporary let during this period </w:t>
            </w:r>
          </w:p>
        </w:tc>
      </w:tr>
      <w:tr w:rsidR="00165336" w:rsidTr="00165336">
        <w:tc>
          <w:tcPr>
            <w:tcW w:w="3936" w:type="dxa"/>
          </w:tcPr>
          <w:p w:rsidR="00165336" w:rsidRDefault="00165336" w:rsidP="007527DB">
            <w:r>
              <w:t>Rent free period ends</w:t>
            </w:r>
          </w:p>
        </w:tc>
        <w:tc>
          <w:tcPr>
            <w:tcW w:w="2409" w:type="dxa"/>
          </w:tcPr>
          <w:p w:rsidR="00165336" w:rsidRDefault="00165336" w:rsidP="007527DB">
            <w:r>
              <w:t>5 September 2012</w:t>
            </w:r>
          </w:p>
        </w:tc>
        <w:tc>
          <w:tcPr>
            <w:tcW w:w="2268" w:type="dxa"/>
          </w:tcPr>
          <w:p w:rsidR="00165336" w:rsidRDefault="00165336" w:rsidP="007527DB">
            <w:r>
              <w:t>9 months</w:t>
            </w:r>
          </w:p>
        </w:tc>
      </w:tr>
    </w:tbl>
    <w:p w:rsidR="00C52246" w:rsidRDefault="00C52246" w:rsidP="007527DB">
      <w:bookmarkStart w:id="0" w:name="_GoBack"/>
      <w:bookmarkEnd w:id="0"/>
    </w:p>
    <w:p w:rsidR="00C52246" w:rsidRDefault="007D56F9" w:rsidP="007527DB">
      <w:r w:rsidRPr="007D56F9">
        <w:t>The rent paid by Palms was £25,215 p.a.</w:t>
      </w:r>
    </w:p>
    <w:p w:rsidR="007D56F9" w:rsidRDefault="007D56F9" w:rsidP="007527DB">
      <w:r>
        <w:t xml:space="preserve">The </w:t>
      </w:r>
      <w:r w:rsidRPr="007D56F9">
        <w:t>new</w:t>
      </w:r>
      <w:r>
        <w:t xml:space="preserve"> tenant’s</w:t>
      </w:r>
      <w:r w:rsidRPr="007D56F9">
        <w:t xml:space="preserve"> rent </w:t>
      </w:r>
      <w:r>
        <w:t>was</w:t>
      </w:r>
      <w:r w:rsidRPr="007D56F9">
        <w:t xml:space="preserve"> £36,500 p.a.</w:t>
      </w:r>
    </w:p>
    <w:p w:rsidR="006C3FF0" w:rsidRDefault="00F54F08" w:rsidP="007527DB">
      <w:r>
        <w:t xml:space="preserve">Income earned during this time from temporary lets: </w:t>
      </w:r>
      <w:r w:rsidRPr="00F54F08">
        <w:t>£7,800.00</w:t>
      </w:r>
    </w:p>
    <w:p w:rsidR="00BC3DE0" w:rsidRDefault="00BC3DE0" w:rsidP="007527DB"/>
    <w:p w:rsidR="00E022E0" w:rsidRDefault="00E022E0" w:rsidP="007527DB"/>
    <w:p w:rsidR="00BC3DE0" w:rsidRDefault="00BC3DE0" w:rsidP="007527DB">
      <w:r>
        <w:t>The Panel is also seeking financial information from Bristol City Council and if this arrives we will table it at the meeting.</w:t>
      </w:r>
    </w:p>
    <w:p w:rsidR="00BC3DE0" w:rsidRDefault="00BC3DE0" w:rsidP="007527DB"/>
    <w:sectPr w:rsidR="00BC3DE0" w:rsidSect="008E4D5F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A76" w:rsidRDefault="00E30A76" w:rsidP="007527DB">
      <w:r>
        <w:separator/>
      </w:r>
    </w:p>
  </w:endnote>
  <w:endnote w:type="continuationSeparator" w:id="0">
    <w:p w:rsidR="00E30A76" w:rsidRDefault="00E30A76" w:rsidP="0075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A76" w:rsidRDefault="00E30A76" w:rsidP="007527DB">
      <w:r>
        <w:separator/>
      </w:r>
    </w:p>
  </w:footnote>
  <w:footnote w:type="continuationSeparator" w:id="0">
    <w:p w:rsidR="00E30A76" w:rsidRDefault="00E30A76" w:rsidP="00752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D5F" w:rsidRPr="008E4D5F" w:rsidRDefault="008E4D5F" w:rsidP="008E4D5F">
    <w:pPr>
      <w:pStyle w:val="Header"/>
      <w:jc w:val="right"/>
      <w:rPr>
        <w:b/>
      </w:rPr>
    </w:pPr>
    <w:r w:rsidRPr="008E4D5F">
      <w:rPr>
        <w:b/>
      </w:rPr>
      <w:t>Appendix 6</w:t>
    </w:r>
  </w:p>
  <w:p w:rsidR="008E4D5F" w:rsidRDefault="008E4D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76" w:rsidRPr="00E30A76" w:rsidRDefault="00E30A76" w:rsidP="00E038FA">
    <w:pPr>
      <w:pStyle w:val="Header"/>
      <w:jc w:val="right"/>
    </w:pPr>
    <w:r w:rsidRPr="00E30A76">
      <w:t>Appendix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F0"/>
    <w:rsid w:val="00085061"/>
    <w:rsid w:val="00165336"/>
    <w:rsid w:val="002113A9"/>
    <w:rsid w:val="002D0D47"/>
    <w:rsid w:val="005536EC"/>
    <w:rsid w:val="006C3FF0"/>
    <w:rsid w:val="0071787B"/>
    <w:rsid w:val="00746639"/>
    <w:rsid w:val="007527DB"/>
    <w:rsid w:val="007D56F9"/>
    <w:rsid w:val="008B614A"/>
    <w:rsid w:val="008E4D5F"/>
    <w:rsid w:val="009927CC"/>
    <w:rsid w:val="009C0336"/>
    <w:rsid w:val="00AB67A9"/>
    <w:rsid w:val="00B730BC"/>
    <w:rsid w:val="00BC3DE0"/>
    <w:rsid w:val="00C21773"/>
    <w:rsid w:val="00C52246"/>
    <w:rsid w:val="00CE7C90"/>
    <w:rsid w:val="00D468F0"/>
    <w:rsid w:val="00DE35CD"/>
    <w:rsid w:val="00E022E0"/>
    <w:rsid w:val="00E038FA"/>
    <w:rsid w:val="00E30A76"/>
    <w:rsid w:val="00F54F08"/>
    <w:rsid w:val="00FD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7527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85061"/>
    <w:pPr>
      <w:keepNext/>
      <w:jc w:val="center"/>
      <w:outlineLvl w:val="0"/>
    </w:pPr>
    <w:rPr>
      <w:b/>
      <w:sz w:val="96"/>
      <w:szCs w:val="96"/>
    </w:rPr>
  </w:style>
  <w:style w:type="paragraph" w:styleId="Heading2">
    <w:name w:val="heading 2"/>
    <w:basedOn w:val="Normal"/>
    <w:next w:val="Normal"/>
    <w:link w:val="Heading2Char"/>
    <w:qFormat/>
    <w:rsid w:val="0008506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08506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8506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850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850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85061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85061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85061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5061"/>
    <w:rPr>
      <w:rFonts w:ascii="Arial" w:hAnsi="Arial" w:cs="Arial"/>
      <w:b/>
      <w:color w:val="000000"/>
      <w:sz w:val="96"/>
      <w:szCs w:val="96"/>
      <w:lang w:eastAsia="en-GB"/>
    </w:rPr>
  </w:style>
  <w:style w:type="character" w:customStyle="1" w:styleId="Heading2Char">
    <w:name w:val="Heading 2 Char"/>
    <w:basedOn w:val="DefaultParagraphFont"/>
    <w:link w:val="Heading2"/>
    <w:rsid w:val="00085061"/>
    <w:rPr>
      <w:rFonts w:ascii="Arial" w:hAnsi="Arial" w:cs="Arial"/>
      <w:b/>
      <w:color w:val="000000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085061"/>
    <w:rPr>
      <w:rFonts w:ascii="Arial" w:hAnsi="Arial" w:cs="Arial"/>
      <w:b/>
      <w:bCs/>
      <w:color w:val="000000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85061"/>
    <w:rPr>
      <w:rFonts w:cs="Arial"/>
      <w:b/>
      <w:bCs/>
      <w:color w:val="000000"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085061"/>
    <w:rPr>
      <w:rFonts w:ascii="Arial" w:hAnsi="Arial" w:cs="Arial"/>
      <w:b/>
      <w:bCs/>
      <w:i/>
      <w:iCs/>
      <w:color w:val="000000"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085061"/>
    <w:rPr>
      <w:rFonts w:cs="Arial"/>
      <w:b/>
      <w:bCs/>
      <w:color w:val="000000"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rsid w:val="00085061"/>
    <w:rPr>
      <w:rFonts w:cs="Arial"/>
      <w:color w:val="000000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085061"/>
    <w:rPr>
      <w:rFonts w:cs="Arial"/>
      <w:i/>
      <w:iCs/>
      <w:color w:val="000000"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085061"/>
    <w:rPr>
      <w:rFonts w:ascii="Arial" w:hAnsi="Arial" w:cs="Arial"/>
      <w:color w:val="000000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08506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F0"/>
    <w:rPr>
      <w:rFonts w:ascii="Tahoma" w:hAnsi="Tahoma" w:cs="Tahoma"/>
      <w:color w:val="000000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C52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0A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A76"/>
    <w:rPr>
      <w:rFonts w:ascii="Arial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30A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A76"/>
    <w:rPr>
      <w:rFonts w:ascii="Arial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7527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85061"/>
    <w:pPr>
      <w:keepNext/>
      <w:jc w:val="center"/>
      <w:outlineLvl w:val="0"/>
    </w:pPr>
    <w:rPr>
      <w:b/>
      <w:sz w:val="96"/>
      <w:szCs w:val="96"/>
    </w:rPr>
  </w:style>
  <w:style w:type="paragraph" w:styleId="Heading2">
    <w:name w:val="heading 2"/>
    <w:basedOn w:val="Normal"/>
    <w:next w:val="Normal"/>
    <w:link w:val="Heading2Char"/>
    <w:qFormat/>
    <w:rsid w:val="0008506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08506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8506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850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850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85061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85061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85061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5061"/>
    <w:rPr>
      <w:rFonts w:ascii="Arial" w:hAnsi="Arial" w:cs="Arial"/>
      <w:b/>
      <w:color w:val="000000"/>
      <w:sz w:val="96"/>
      <w:szCs w:val="96"/>
      <w:lang w:eastAsia="en-GB"/>
    </w:rPr>
  </w:style>
  <w:style w:type="character" w:customStyle="1" w:styleId="Heading2Char">
    <w:name w:val="Heading 2 Char"/>
    <w:basedOn w:val="DefaultParagraphFont"/>
    <w:link w:val="Heading2"/>
    <w:rsid w:val="00085061"/>
    <w:rPr>
      <w:rFonts w:ascii="Arial" w:hAnsi="Arial" w:cs="Arial"/>
      <w:b/>
      <w:color w:val="000000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085061"/>
    <w:rPr>
      <w:rFonts w:ascii="Arial" w:hAnsi="Arial" w:cs="Arial"/>
      <w:b/>
      <w:bCs/>
      <w:color w:val="000000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85061"/>
    <w:rPr>
      <w:rFonts w:cs="Arial"/>
      <w:b/>
      <w:bCs/>
      <w:color w:val="000000"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085061"/>
    <w:rPr>
      <w:rFonts w:ascii="Arial" w:hAnsi="Arial" w:cs="Arial"/>
      <w:b/>
      <w:bCs/>
      <w:i/>
      <w:iCs/>
      <w:color w:val="000000"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085061"/>
    <w:rPr>
      <w:rFonts w:cs="Arial"/>
      <w:b/>
      <w:bCs/>
      <w:color w:val="000000"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rsid w:val="00085061"/>
    <w:rPr>
      <w:rFonts w:cs="Arial"/>
      <w:color w:val="000000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085061"/>
    <w:rPr>
      <w:rFonts w:cs="Arial"/>
      <w:i/>
      <w:iCs/>
      <w:color w:val="000000"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085061"/>
    <w:rPr>
      <w:rFonts w:ascii="Arial" w:hAnsi="Arial" w:cs="Arial"/>
      <w:color w:val="000000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08506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F0"/>
    <w:rPr>
      <w:rFonts w:ascii="Tahoma" w:hAnsi="Tahoma" w:cs="Tahoma"/>
      <w:color w:val="000000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C52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0A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A76"/>
    <w:rPr>
      <w:rFonts w:ascii="Arial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30A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A76"/>
    <w:rPr>
      <w:rFonts w:ascii="Arial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E00ED46D</Template>
  <TotalTime>227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Patricia.Jones</cp:lastModifiedBy>
  <cp:revision>12</cp:revision>
  <cp:lastPrinted>2014-01-24T12:57:00Z</cp:lastPrinted>
  <dcterms:created xsi:type="dcterms:W3CDTF">2014-01-24T09:39:00Z</dcterms:created>
  <dcterms:modified xsi:type="dcterms:W3CDTF">2014-01-27T11:26:00Z</dcterms:modified>
</cp:coreProperties>
</file>

<file path=docProps/custom.xml><?xml version="1.0" encoding="utf-8"?>
<op:Properties xmlns:op="http://schemas.openxmlformats.org/officeDocument/2006/custom-properties"/>
</file>